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56D98F" w14:textId="77777777" w:rsidR="006879F0" w:rsidRDefault="006879F0" w:rsidP="006879F0">
      <w:pPr>
        <w:pStyle w:val="ListParagraph"/>
        <w:numPr>
          <w:ilvl w:val="0"/>
          <w:numId w:val="1"/>
        </w:numPr>
      </w:pPr>
      <w:r>
        <w:t xml:space="preserve">What does the concept of ‘participatory </w:t>
      </w:r>
      <w:proofErr w:type="gramStart"/>
      <w:r>
        <w:t>politics’</w:t>
      </w:r>
      <w:proofErr w:type="gramEnd"/>
      <w:r>
        <w:t xml:space="preserve"> add to our understanding of contemporary media activism and political action? Who is at the heart of this mode of communication, and what sort of practices do they engage in when using DIGITAL mass media? In your response, use one case study as an example of participatory politics, and identify what potential obstacles its participants might face.</w:t>
      </w:r>
    </w:p>
    <w:p w14:paraId="55E50243" w14:textId="77777777" w:rsidR="006879F0" w:rsidRDefault="006879F0"/>
    <w:p w14:paraId="4D94B0D6" w14:textId="0CF0C133" w:rsidR="006879F0" w:rsidRDefault="006879F0" w:rsidP="006879F0">
      <w:pPr>
        <w:pStyle w:val="ListParagraph"/>
        <w:numPr>
          <w:ilvl w:val="0"/>
          <w:numId w:val="1"/>
        </w:numPr>
      </w:pPr>
      <w:r>
        <w:t xml:space="preserve">What is an example of a ‘moral panic’ in mass media? Discuss the impact this example had/ still has on applicable socio-cultural and political contexts. In your discussion outline the five stages of moral panic and identify these stages in the example you have provided. Additionally, assess the relative merit of this moral panic. That is, was it warranted or exaggerated? In either case, what did mass media conglomerates have to gain from inciting this panic, and which ‘folk devils’ were they targeting? </w:t>
      </w:r>
    </w:p>
    <w:p w14:paraId="605852C1" w14:textId="77777777" w:rsidR="006879F0" w:rsidRDefault="006879F0" w:rsidP="006879F0">
      <w:pPr>
        <w:pStyle w:val="ListParagraph"/>
      </w:pPr>
    </w:p>
    <w:p w14:paraId="0B308B2F" w14:textId="7D5C497A" w:rsidR="006879F0" w:rsidRDefault="006879F0" w:rsidP="006879F0">
      <w:r>
        <w:t xml:space="preserve">How to write </w:t>
      </w:r>
    </w:p>
    <w:p w14:paraId="3FC23CC8" w14:textId="77777777" w:rsidR="004C3342" w:rsidRDefault="004C3342">
      <w:pPr>
        <w:pStyle w:val="NormalWeb"/>
        <w:divId w:val="25065437"/>
        <w:rPr>
          <w:rFonts w:ascii="Arial" w:hAnsi="Arial" w:cs="Arial"/>
          <w:color w:val="000000"/>
          <w:sz w:val="19"/>
          <w:szCs w:val="19"/>
        </w:rPr>
      </w:pPr>
      <w:r>
        <w:rPr>
          <w:rFonts w:ascii="Arial" w:hAnsi="Arial" w:cs="Arial"/>
          <w:color w:val="000000"/>
          <w:sz w:val="19"/>
          <w:szCs w:val="19"/>
        </w:rPr>
        <w:t>For written exams: the minimum page count has been lowered from 4 pages to 3. This means that students that want to tighten their writing may do so, but if you need the space you can use the full 4 as well! </w:t>
      </w:r>
    </w:p>
    <w:p w14:paraId="19A29F06" w14:textId="77777777" w:rsidR="004C3342" w:rsidRDefault="004C3342">
      <w:pPr>
        <w:pStyle w:val="NormalWeb"/>
        <w:divId w:val="25065437"/>
        <w:rPr>
          <w:rFonts w:ascii="Arial" w:hAnsi="Arial" w:cs="Arial"/>
          <w:color w:val="000000"/>
          <w:sz w:val="19"/>
          <w:szCs w:val="19"/>
        </w:rPr>
      </w:pPr>
      <w:r>
        <w:rPr>
          <w:rStyle w:val="Strong"/>
          <w:rFonts w:ascii="Arial" w:hAnsi="Arial" w:cs="Arial"/>
          <w:color w:val="000000"/>
          <w:sz w:val="19"/>
          <w:szCs w:val="19"/>
        </w:rPr>
        <w:t>3) FURTHER INSTRUCTION </w:t>
      </w:r>
    </w:p>
    <w:p w14:paraId="0EBB5EE8" w14:textId="77777777" w:rsidR="004C3342" w:rsidRDefault="004C3342">
      <w:pPr>
        <w:pStyle w:val="NormalWeb"/>
        <w:divId w:val="25065437"/>
        <w:rPr>
          <w:rFonts w:ascii="Arial" w:hAnsi="Arial" w:cs="Arial"/>
          <w:color w:val="000000"/>
          <w:sz w:val="19"/>
          <w:szCs w:val="19"/>
        </w:rPr>
      </w:pPr>
      <w:r>
        <w:rPr>
          <w:rFonts w:ascii="Arial" w:hAnsi="Arial" w:cs="Arial"/>
          <w:color w:val="000000"/>
          <w:sz w:val="19"/>
          <w:szCs w:val="19"/>
        </w:rPr>
        <w:t>For your exam you are basically being asked to do the following: </w:t>
      </w:r>
    </w:p>
    <w:p w14:paraId="4534A6D3" w14:textId="77777777" w:rsidR="004C3342" w:rsidRDefault="004C3342">
      <w:pPr>
        <w:pStyle w:val="NormalWeb"/>
        <w:divId w:val="25065437"/>
        <w:rPr>
          <w:rFonts w:ascii="Arial" w:hAnsi="Arial" w:cs="Arial"/>
          <w:color w:val="000000"/>
          <w:sz w:val="19"/>
          <w:szCs w:val="19"/>
        </w:rPr>
      </w:pPr>
      <w:r>
        <w:rPr>
          <w:rFonts w:ascii="Arial" w:hAnsi="Arial" w:cs="Arial"/>
          <w:color w:val="000000"/>
          <w:sz w:val="19"/>
          <w:szCs w:val="19"/>
        </w:rPr>
        <w:t>-define the concept </w:t>
      </w:r>
    </w:p>
    <w:p w14:paraId="0FF0BD81" w14:textId="77777777" w:rsidR="004C3342" w:rsidRDefault="004C3342">
      <w:pPr>
        <w:pStyle w:val="NormalWeb"/>
        <w:divId w:val="25065437"/>
        <w:rPr>
          <w:rFonts w:ascii="Arial" w:hAnsi="Arial" w:cs="Arial"/>
          <w:color w:val="000000"/>
          <w:sz w:val="19"/>
          <w:szCs w:val="19"/>
        </w:rPr>
      </w:pPr>
      <w:r>
        <w:rPr>
          <w:rFonts w:ascii="Arial" w:hAnsi="Arial" w:cs="Arial"/>
          <w:color w:val="000000"/>
          <w:sz w:val="19"/>
          <w:szCs w:val="19"/>
        </w:rPr>
        <w:t>-give an example</w:t>
      </w:r>
    </w:p>
    <w:p w14:paraId="21A2B0F7" w14:textId="77777777" w:rsidR="004C3342" w:rsidRDefault="004C3342">
      <w:pPr>
        <w:pStyle w:val="NormalWeb"/>
        <w:divId w:val="25065437"/>
        <w:rPr>
          <w:rFonts w:ascii="Arial" w:hAnsi="Arial" w:cs="Arial"/>
          <w:color w:val="000000"/>
          <w:sz w:val="19"/>
          <w:szCs w:val="19"/>
        </w:rPr>
      </w:pPr>
      <w:r>
        <w:rPr>
          <w:rFonts w:ascii="Arial" w:hAnsi="Arial" w:cs="Arial"/>
          <w:color w:val="000000"/>
          <w:sz w:val="19"/>
          <w:szCs w:val="19"/>
        </w:rPr>
        <w:t>-identify the theorist/ author behind the concept</w:t>
      </w:r>
    </w:p>
    <w:p w14:paraId="796BC8EC" w14:textId="77777777" w:rsidR="004C3342" w:rsidRDefault="004C3342">
      <w:pPr>
        <w:pStyle w:val="NormalWeb"/>
        <w:divId w:val="25065437"/>
        <w:rPr>
          <w:rFonts w:ascii="Arial" w:hAnsi="Arial" w:cs="Arial"/>
          <w:color w:val="000000"/>
          <w:sz w:val="19"/>
          <w:szCs w:val="19"/>
        </w:rPr>
      </w:pPr>
      <w:r>
        <w:rPr>
          <w:rFonts w:ascii="Arial" w:hAnsi="Arial" w:cs="Arial"/>
          <w:color w:val="000000"/>
          <w:sz w:val="19"/>
          <w:szCs w:val="19"/>
        </w:rPr>
        <w:t>-outline what are the strengths and/ or weaknesses of this concept </w:t>
      </w:r>
    </w:p>
    <w:p w14:paraId="3707F3BB" w14:textId="77777777" w:rsidR="004C3342" w:rsidRDefault="004C3342">
      <w:pPr>
        <w:pStyle w:val="NormalWeb"/>
        <w:divId w:val="25065437"/>
        <w:rPr>
          <w:rFonts w:ascii="Arial" w:hAnsi="Arial" w:cs="Arial"/>
          <w:color w:val="000000"/>
          <w:sz w:val="19"/>
          <w:szCs w:val="19"/>
        </w:rPr>
      </w:pPr>
      <w:r>
        <w:rPr>
          <w:rFonts w:ascii="Arial" w:hAnsi="Arial" w:cs="Arial"/>
          <w:color w:val="000000"/>
          <w:sz w:val="19"/>
          <w:szCs w:val="19"/>
        </w:rPr>
        <w:t>*For the written option these qualities must be placed somewhere in your response. A friendly reminder, your response MUST have a thesis statement/ argument (this is still being treated like an essay) and therefore must also have a logical conclusion. Remember to CITE, CITE, CITE- I want to see exact page numbers of where you are referencing, and then conclude with a works cited page. </w:t>
      </w:r>
    </w:p>
    <w:p w14:paraId="587BC4D4" w14:textId="77777777" w:rsidR="006879F0" w:rsidRDefault="006879F0" w:rsidP="006879F0"/>
    <w:sectPr w:rsidR="006879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774083"/>
    <w:multiLevelType w:val="hybridMultilevel"/>
    <w:tmpl w:val="31E2249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9F0"/>
    <w:rsid w:val="004C3342"/>
    <w:rsid w:val="00583397"/>
    <w:rsid w:val="00687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D7414B"/>
  <w15:chartTrackingRefBased/>
  <w15:docId w15:val="{711B15DE-4FDF-8646-A630-2B942391C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79F0"/>
    <w:pPr>
      <w:ind w:left="720"/>
      <w:contextualSpacing/>
    </w:pPr>
  </w:style>
  <w:style w:type="paragraph" w:styleId="NormalWeb">
    <w:name w:val="Normal (Web)"/>
    <w:basedOn w:val="Normal"/>
    <w:uiPriority w:val="99"/>
    <w:semiHidden/>
    <w:unhideWhenUsed/>
    <w:rsid w:val="004C3342"/>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4C33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Mahmudul Alam</dc:creator>
  <cp:keywords/>
  <dc:description/>
  <cp:lastModifiedBy>Alam, Md Mahmudul</cp:lastModifiedBy>
  <cp:revision>2</cp:revision>
  <dcterms:created xsi:type="dcterms:W3CDTF">2020-11-09T14:07:00Z</dcterms:created>
  <dcterms:modified xsi:type="dcterms:W3CDTF">2020-11-09T14:07:00Z</dcterms:modified>
</cp:coreProperties>
</file>